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50" w:rsidRDefault="00BD1D2A" w:rsidP="00AA4150">
      <w:pPr>
        <w:rPr>
          <w:rFonts w:ascii="TH SarabunIT๙" w:hAnsi="TH SarabunIT๙" w:cs="TH SarabunIT๙"/>
          <w:sz w:val="28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59264" behindDoc="1" locked="0" layoutInCell="1" allowOverlap="1" wp14:anchorId="38B5B41A" wp14:editId="2DCB25AF">
            <wp:simplePos x="0" y="0"/>
            <wp:positionH relativeFrom="column">
              <wp:posOffset>-65837</wp:posOffset>
            </wp:positionH>
            <wp:positionV relativeFrom="paragraph">
              <wp:posOffset>138989</wp:posOffset>
            </wp:positionV>
            <wp:extent cx="5837530" cy="7102503"/>
            <wp:effectExtent l="0" t="0" r="0" b="3175"/>
            <wp:wrapNone/>
            <wp:docPr id="12" name="รูปภาพ 12" descr="C:\Users\ksn\Documents\PDF_sao\๑.สำนักปลัด\งานสภาฯ\b073ab9bd831f45385fc87e47d9a9a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n\Documents\PDF_sao\๑.สำนักปลัด\งานสภาฯ\b073ab9bd831f45385fc87e47d9a9a8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07" cy="710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150" w:rsidRDefault="00AA4150" w:rsidP="00AA4150">
      <w:pPr>
        <w:rPr>
          <w:rFonts w:ascii="TH SarabunIT๙" w:hAnsi="TH SarabunIT๙" w:cs="TH SarabunIT๙"/>
          <w:sz w:val="28"/>
        </w:rPr>
      </w:pPr>
    </w:p>
    <w:p w:rsidR="00AA4150" w:rsidRDefault="00AA4150" w:rsidP="00AA4150">
      <w:pPr>
        <w:rPr>
          <w:rFonts w:ascii="TH SarabunIT๙" w:hAnsi="TH SarabunIT๙" w:cs="TH SarabunIT๙"/>
          <w:sz w:val="28"/>
        </w:rPr>
      </w:pPr>
    </w:p>
    <w:p w:rsidR="00AA4150" w:rsidRPr="00FB5D21" w:rsidRDefault="00AA4150" w:rsidP="00AA4150">
      <w:pPr>
        <w:spacing w:before="360"/>
        <w:jc w:val="right"/>
        <w:rPr>
          <w:rFonts w:ascii="Angsana New" w:hAnsi="Angsana New"/>
          <w:b/>
          <w:bCs/>
          <w:i/>
          <w:iCs/>
          <w:color w:val="FF0000"/>
          <w:sz w:val="96"/>
          <w:szCs w:val="9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B5D21">
        <w:rPr>
          <w:rFonts w:ascii="Angsana New" w:hAnsi="Angsana New"/>
          <w:b/>
          <w:bCs/>
          <w:i/>
          <w:iCs/>
          <w:color w:val="FF0000"/>
          <w:sz w:val="96"/>
          <w:szCs w:val="96"/>
          <w:cs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จดหมายข่าว</w:t>
      </w:r>
    </w:p>
    <w:p w:rsidR="00AA4150" w:rsidRPr="00C77D6B" w:rsidRDefault="00AA4150" w:rsidP="00AA4150">
      <w:pPr>
        <w:jc w:val="right"/>
        <w:rPr>
          <w:rFonts w:ascii="Gill Sans Nova Ultra Bold" w:hAnsi="Gill Sans Nova Ultra Bold" w:cs="MV Boli"/>
          <w:b/>
          <w:bCs/>
          <w:i/>
          <w:iCs/>
          <w:sz w:val="32"/>
          <w:szCs w:val="32"/>
        </w:rPr>
      </w:pPr>
      <w:r w:rsidRPr="00142A38">
        <w:rPr>
          <w:rFonts w:ascii="Gill Sans Nova Ultra Bold" w:hAnsi="Gill Sans Nova Ultra Bold"/>
          <w:b/>
          <w:bCs/>
          <w:i/>
          <w:iCs/>
          <w:sz w:val="32"/>
          <w:szCs w:val="32"/>
          <w:cs/>
        </w:rPr>
        <w:t>ประชาสัมพันธ์</w:t>
      </w:r>
      <w:r w:rsidRPr="00142A38">
        <w:rPr>
          <w:rFonts w:ascii="Gill Sans Nova Ultra Bold" w:hAnsi="Gill Sans Nova Ultra Bold" w:cs="MV Boli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="Gill Sans Nova Ultra Bold" w:hAnsi="Gill Sans Nova Ultra Bold" w:cstheme="minorBidi" w:hint="cs"/>
          <w:b/>
          <w:bCs/>
          <w:i/>
          <w:iCs/>
          <w:sz w:val="32"/>
          <w:szCs w:val="32"/>
          <w:cs/>
        </w:rPr>
        <w:t xml:space="preserve">/ </w:t>
      </w:r>
      <w:r w:rsidRPr="008C525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ประกาศองค์การบริหารส่วนตำบลโคกสนวน</w:t>
      </w:r>
      <w:r>
        <w:rPr>
          <w:rFonts w:ascii="Gill Sans Nova Ultra Bold" w:hAnsi="Gill Sans Nova Ultra Bold" w:cs="MV Boli"/>
          <w:b/>
          <w:bCs/>
          <w:i/>
          <w:iCs/>
          <w:sz w:val="32"/>
          <w:szCs w:val="32"/>
        </w:rPr>
        <w:t xml:space="preserve"> tel.</w:t>
      </w:r>
      <w:r w:rsidRPr="004C1667">
        <w:rPr>
          <w:rFonts w:ascii="TH SarabunIT๙" w:hAnsi="TH SarabunIT๙" w:cs="TH SarabunIT๙"/>
          <w:b/>
          <w:bCs/>
          <w:i/>
          <w:iCs/>
          <w:sz w:val="40"/>
          <w:szCs w:val="40"/>
        </w:rPr>
        <w:t>0</w:t>
      </w:r>
      <w:r>
        <w:rPr>
          <w:rFonts w:ascii="TH SarabunIT๙" w:hAnsi="TH SarabunIT๙" w:cs="TH SarabunIT๙"/>
          <w:b/>
          <w:bCs/>
          <w:i/>
          <w:iCs/>
          <w:sz w:val="40"/>
          <w:szCs w:val="40"/>
        </w:rPr>
        <w:t xml:space="preserve"> </w:t>
      </w:r>
      <w:r w:rsidRPr="004C1667">
        <w:rPr>
          <w:rFonts w:ascii="TH SarabunIT๙" w:hAnsi="TH SarabunIT๙" w:cs="TH SarabunIT๙"/>
          <w:b/>
          <w:bCs/>
          <w:i/>
          <w:iCs/>
          <w:sz w:val="40"/>
          <w:szCs w:val="40"/>
        </w:rPr>
        <w:t>4466</w:t>
      </w:r>
      <w:r>
        <w:rPr>
          <w:rFonts w:ascii="TH SarabunIT๙" w:hAnsi="TH SarabunIT๙" w:cs="TH SarabunIT๙"/>
          <w:b/>
          <w:bCs/>
          <w:i/>
          <w:iCs/>
          <w:sz w:val="40"/>
          <w:szCs w:val="40"/>
        </w:rPr>
        <w:t xml:space="preserve"> </w:t>
      </w:r>
      <w:r w:rsidRPr="004C1667">
        <w:rPr>
          <w:rFonts w:ascii="TH SarabunIT๙" w:hAnsi="TH SarabunIT๙" w:cs="TH SarabunIT๙"/>
          <w:b/>
          <w:bCs/>
          <w:i/>
          <w:iCs/>
          <w:sz w:val="40"/>
          <w:szCs w:val="40"/>
        </w:rPr>
        <w:t>6408</w:t>
      </w:r>
    </w:p>
    <w:p w:rsidR="00AA4150" w:rsidRPr="008C5251" w:rsidRDefault="00AA4150" w:rsidP="00AA415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C525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กำหนดสมัยประชุมสภาองค์การบริหารส่วนตำบลโคกสนวน สมัยสามัญ ประจำปี 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/>
          <w:b/>
          <w:bCs/>
          <w:sz w:val="32"/>
          <w:szCs w:val="32"/>
        </w:rPr>
        <w:t>63</w:t>
      </w:r>
    </w:p>
    <w:p w:rsidR="00AA4150" w:rsidRPr="00AF23A7" w:rsidRDefault="00AA4150" w:rsidP="00AA4150">
      <w:pPr>
        <w:jc w:val="center"/>
        <w:rPr>
          <w:rFonts w:ascii="TH SarabunIT๙" w:hAnsi="TH SarabunIT๙" w:cs="TH SarabunIT๙"/>
          <w:strike/>
          <w:sz w:val="32"/>
          <w:szCs w:val="32"/>
          <w:u w:val="thick"/>
        </w:rPr>
      </w:pPr>
      <w:r w:rsidRPr="00AF23A7">
        <w:rPr>
          <w:rFonts w:ascii="TH SarabunIT๙" w:hAnsi="TH SarabunIT๙" w:cs="TH SarabunIT๙"/>
          <w:strike/>
          <w:sz w:val="32"/>
          <w:szCs w:val="32"/>
          <w:u w:val="thick"/>
          <w:cs/>
        </w:rPr>
        <w:t xml:space="preserve"> </w:t>
      </w:r>
      <w:r w:rsidRPr="00AF23A7">
        <w:rPr>
          <w:rFonts w:ascii="TH SarabunIT๙" w:hAnsi="TH SarabunIT๙" w:cs="TH SarabunIT๙"/>
          <w:strike/>
          <w:sz w:val="32"/>
          <w:szCs w:val="32"/>
          <w:u w:val="thick"/>
        </w:rPr>
        <w:t>…………………………………………………………………………………………………………………………………………….……………</w:t>
      </w:r>
    </w:p>
    <w:p w:rsidR="00AA4150" w:rsidRPr="008C5251" w:rsidRDefault="00AA4150" w:rsidP="00AA415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4150" w:rsidRPr="008C5251" w:rsidRDefault="00AA4150" w:rsidP="00AA4150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C5251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๕๓</w:t>
      </w:r>
      <w:r w:rsidRPr="008C5251">
        <w:rPr>
          <w:rFonts w:ascii="TH SarabunIT๙" w:hAnsi="TH SarabunIT๙" w:cs="TH SarabunIT๙"/>
          <w:sz w:val="32"/>
          <w:szCs w:val="32"/>
        </w:rPr>
        <w:t xml:space="preserve"> </w:t>
      </w:r>
      <w:r w:rsidRPr="008C5251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แห่งพระราชบัญญัติสภาตำบลและองค์การบริหารส่วนตำบล พ.ศ.๒๕๓๗</w:t>
      </w:r>
      <w:r w:rsidRPr="008C5251">
        <w:rPr>
          <w:rFonts w:ascii="TH SarabunIT๙" w:hAnsi="TH SarabunIT๙" w:cs="TH SarabunIT๙"/>
          <w:sz w:val="32"/>
          <w:szCs w:val="32"/>
        </w:rPr>
        <w:t xml:space="preserve"> </w:t>
      </w:r>
      <w:r w:rsidRPr="008C5251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และที่แก้ไขเพิ่มเติมถึง (ฉบับที่ 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8C5251">
        <w:rPr>
          <w:rFonts w:ascii="TH SarabunIT๙" w:hAnsi="TH SarabunIT๙" w:cs="TH SarabunIT๙"/>
          <w:sz w:val="32"/>
          <w:szCs w:val="32"/>
        </w:rPr>
        <w:t xml:space="preserve">) </w:t>
      </w:r>
      <w:r w:rsidRPr="008C5251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62</w:t>
      </w:r>
      <w:r w:rsidRPr="008C5251">
        <w:rPr>
          <w:rFonts w:ascii="TH SarabunIT๙" w:hAnsi="TH SarabunIT๙" w:cs="TH SarabunIT๙"/>
          <w:sz w:val="32"/>
          <w:szCs w:val="32"/>
        </w:rPr>
        <w:t xml:space="preserve"> </w:t>
      </w:r>
      <w:r w:rsidRPr="008C5251">
        <w:rPr>
          <w:rFonts w:ascii="TH SarabunIT๙" w:hAnsi="TH SarabunIT๙" w:cs="TH SarabunIT๙"/>
          <w:sz w:val="32"/>
          <w:szCs w:val="32"/>
          <w:cs/>
        </w:rPr>
        <w:t>ประกอบกับข้อ ๑๑</w:t>
      </w:r>
      <w:r w:rsidRPr="008C5251">
        <w:rPr>
          <w:rFonts w:ascii="TH SarabunIT๙" w:hAnsi="TH SarabunIT๙" w:cs="TH SarabunIT๙"/>
          <w:sz w:val="32"/>
          <w:szCs w:val="32"/>
        </w:rPr>
        <w:t xml:space="preserve"> </w:t>
      </w:r>
      <w:r w:rsidRPr="008C5251">
        <w:rPr>
          <w:rFonts w:ascii="TH SarabunIT๙" w:hAnsi="TH SarabunIT๙" w:cs="TH SarabunIT๙"/>
          <w:sz w:val="32"/>
          <w:szCs w:val="32"/>
          <w:cs/>
        </w:rPr>
        <w:t>วรรคท้าย และข้อ ๒๑</w:t>
      </w:r>
      <w:r w:rsidRPr="008C5251">
        <w:rPr>
          <w:rFonts w:ascii="TH SarabunIT๙" w:hAnsi="TH SarabunIT๙" w:cs="TH SarabunIT๙"/>
          <w:sz w:val="32"/>
          <w:szCs w:val="32"/>
        </w:rPr>
        <w:t xml:space="preserve"> </w:t>
      </w:r>
      <w:r w:rsidRPr="008C5251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5251">
        <w:rPr>
          <w:rFonts w:ascii="TH SarabunIT๙" w:hAnsi="TH SarabunIT๙" w:cs="TH SarabunIT๙"/>
          <w:sz w:val="32"/>
          <w:szCs w:val="32"/>
          <w:cs/>
        </w:rPr>
        <w:t>ว่าด้วยข้อบังคับการประชุมสภาท้องถิ่น พ.ศ.๒๕๔๗</w:t>
      </w:r>
      <w:r w:rsidRPr="008C5251">
        <w:rPr>
          <w:rFonts w:ascii="TH SarabunIT๙" w:hAnsi="TH SarabunIT๙" w:cs="TH SarabunIT๙"/>
          <w:sz w:val="32"/>
          <w:szCs w:val="32"/>
        </w:rPr>
        <w:t xml:space="preserve"> </w:t>
      </w:r>
      <w:r w:rsidRPr="008C5251">
        <w:rPr>
          <w:rFonts w:ascii="TH SarabunIT๙" w:hAnsi="TH SarabunIT๙" w:cs="TH SarabunIT๙"/>
          <w:sz w:val="32"/>
          <w:szCs w:val="32"/>
          <w:cs/>
        </w:rPr>
        <w:t xml:space="preserve">และมติที่ประชุมสภาองค์การบริหารส่วนตำบลโคกสนวน สมัยสามัญ สมัยที่ ๑ ครั้งที่ ๑ เมื่อวันที่ </w:t>
      </w:r>
      <w:r>
        <w:rPr>
          <w:rFonts w:ascii="TH SarabunIT๙" w:hAnsi="TH SarabunIT๙" w:cs="TH SarabunIT๙"/>
          <w:sz w:val="32"/>
          <w:szCs w:val="32"/>
        </w:rPr>
        <w:t>15</w:t>
      </w:r>
      <w:r w:rsidRPr="008C5251">
        <w:rPr>
          <w:rFonts w:ascii="TH SarabunIT๙" w:hAnsi="TH SarabunIT๙" w:cs="TH SarabunIT๙"/>
          <w:sz w:val="32"/>
          <w:szCs w:val="32"/>
        </w:rPr>
        <w:t xml:space="preserve"> </w:t>
      </w:r>
      <w:r w:rsidRPr="008C5251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63</w:t>
      </w:r>
      <w:r w:rsidRPr="008C525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สภาองค์การบริหารส่วนตำบลโคกสนวน</w:t>
      </w:r>
      <w:r w:rsidRPr="008C5251">
        <w:rPr>
          <w:rFonts w:ascii="TH SarabunIT๙" w:hAnsi="TH SarabunIT๙" w:cs="TH SarabunIT๙"/>
          <w:sz w:val="32"/>
          <w:szCs w:val="32"/>
          <w:cs/>
        </w:rPr>
        <w:t>จึงได้กำหนดสมัยประชุมสภาองค์การบริหารส่วนตำบลโคกสนวน ประจำปี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63</w:t>
      </w:r>
      <w:r w:rsidRPr="008C5251">
        <w:rPr>
          <w:rFonts w:ascii="TH SarabunIT๙" w:hAnsi="TH SarabunIT๙" w:cs="TH SarabunIT๙"/>
          <w:sz w:val="32"/>
          <w:szCs w:val="32"/>
        </w:rPr>
        <w:t xml:space="preserve"> </w:t>
      </w:r>
      <w:r w:rsidRPr="008C5251">
        <w:rPr>
          <w:rFonts w:ascii="TH SarabunIT๙" w:hAnsi="TH SarabunIT๙" w:cs="TH SarabunIT๙"/>
          <w:sz w:val="32"/>
          <w:szCs w:val="32"/>
          <w:cs/>
        </w:rPr>
        <w:t>จำนวน ๔</w:t>
      </w:r>
      <w:r w:rsidRPr="008C5251">
        <w:rPr>
          <w:rFonts w:ascii="TH SarabunIT๙" w:hAnsi="TH SarabunIT๙" w:cs="TH SarabunIT๙"/>
          <w:sz w:val="32"/>
          <w:szCs w:val="32"/>
        </w:rPr>
        <w:t xml:space="preserve"> </w:t>
      </w:r>
      <w:r w:rsidRPr="008C5251">
        <w:rPr>
          <w:rFonts w:ascii="TH SarabunIT๙" w:hAnsi="TH SarabunIT๙" w:cs="TH SarabunIT๙"/>
          <w:sz w:val="32"/>
          <w:szCs w:val="32"/>
          <w:cs/>
        </w:rPr>
        <w:t>สมัย ดังนี้</w:t>
      </w:r>
      <w:r w:rsidRPr="008C525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A4150" w:rsidRPr="00060C91" w:rsidRDefault="00AA4150" w:rsidP="00AA415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60C91"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 w:rsidRPr="00060C91">
        <w:rPr>
          <w:rFonts w:ascii="TH SarabunIT๙" w:hAnsi="TH SarabunIT๙" w:cs="TH SarabunIT๙"/>
          <w:sz w:val="32"/>
          <w:szCs w:val="32"/>
        </w:rPr>
        <w:t xml:space="preserve">1  </w:t>
      </w:r>
      <w:r w:rsidRPr="00060C91">
        <w:rPr>
          <w:rFonts w:ascii="TH SarabunIT๙" w:hAnsi="TH SarabunIT๙" w:cs="TH SarabunIT๙"/>
          <w:sz w:val="32"/>
          <w:szCs w:val="32"/>
          <w:cs/>
        </w:rPr>
        <w:t>เริ่มตั้งแต่วันที่  ๑ – ๑๕  กุมภาพันธ์  ๒๕</w:t>
      </w:r>
      <w:r>
        <w:rPr>
          <w:rFonts w:ascii="TH SarabunIT๙" w:hAnsi="TH SarabunIT๙" w:cs="TH SarabunIT๙"/>
          <w:sz w:val="32"/>
          <w:szCs w:val="32"/>
        </w:rPr>
        <w:t>63</w:t>
      </w:r>
    </w:p>
    <w:p w:rsidR="00AA4150" w:rsidRPr="00060C91" w:rsidRDefault="00AA4150" w:rsidP="00AA415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60C91">
        <w:rPr>
          <w:rFonts w:ascii="TH SarabunIT๙" w:hAnsi="TH SarabunIT๙" w:cs="TH SarabunIT๙"/>
          <w:sz w:val="32"/>
          <w:szCs w:val="32"/>
          <w:cs/>
        </w:rPr>
        <w:t>สมัยสามัญ สมัยที่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๒  เริ่มตั้งแต่วันที่  ๑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– </w:t>
      </w:r>
      <w:r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มิถุนายน</w:t>
      </w:r>
      <w:r w:rsidRPr="00060C91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/>
          <w:sz w:val="32"/>
          <w:szCs w:val="32"/>
        </w:rPr>
        <w:t>63</w:t>
      </w:r>
    </w:p>
    <w:p w:rsidR="00AA4150" w:rsidRPr="00060C91" w:rsidRDefault="00AA4150" w:rsidP="00AA415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60C91">
        <w:rPr>
          <w:rFonts w:ascii="TH SarabunIT๙" w:hAnsi="TH SarabunIT๙" w:cs="TH SarabunIT๙"/>
          <w:sz w:val="32"/>
          <w:szCs w:val="32"/>
          <w:cs/>
        </w:rPr>
        <w:t>สมัยสามัญ สมัยที่ ๓  เริ่มตั้งแต่วันที่  ๑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– </w:t>
      </w:r>
      <w:r>
        <w:rPr>
          <w:rFonts w:ascii="TH SarabunIT๙" w:hAnsi="TH SarabunIT๙" w:cs="TH SarabunIT๙"/>
          <w:sz w:val="32"/>
          <w:szCs w:val="32"/>
        </w:rPr>
        <w:t>28</w:t>
      </w:r>
      <w:r w:rsidRPr="00060C91">
        <w:rPr>
          <w:rFonts w:ascii="TH SarabunIT๙" w:hAnsi="TH SarabunIT๙" w:cs="TH SarabunIT๙"/>
          <w:sz w:val="32"/>
          <w:szCs w:val="32"/>
          <w:cs/>
        </w:rPr>
        <w:t xml:space="preserve">  สิงหาคม  ๒๕</w:t>
      </w:r>
      <w:r>
        <w:rPr>
          <w:rFonts w:ascii="TH SarabunIT๙" w:hAnsi="TH SarabunIT๙" w:cs="TH SarabunIT๙"/>
          <w:sz w:val="32"/>
          <w:szCs w:val="32"/>
        </w:rPr>
        <w:t>63</w:t>
      </w:r>
    </w:p>
    <w:p w:rsidR="00AA4150" w:rsidRDefault="00AA4150" w:rsidP="00AA415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60C91">
        <w:rPr>
          <w:rFonts w:ascii="TH SarabunIT๙" w:hAnsi="TH SarabunIT๙" w:cs="TH SarabunIT๙"/>
          <w:sz w:val="32"/>
          <w:szCs w:val="32"/>
          <w:cs/>
        </w:rPr>
        <w:t>สมัยสามัญ สมัยที่ ๔  เริ่มตั้งแต่วันที่  ๑ – ๑๕  พฤศจิกายน ๒๕</w:t>
      </w:r>
      <w:r w:rsidRPr="00060C91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3</w:t>
      </w:r>
    </w:p>
    <w:p w:rsidR="00AA4150" w:rsidRPr="00060C91" w:rsidRDefault="00AA4150" w:rsidP="00AA4150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AA4150" w:rsidRDefault="00AA4150" w:rsidP="00AA4150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629"/>
        </w:tabs>
        <w:ind w:firstLine="970"/>
        <w:jc w:val="thaiDistribute"/>
        <w:rPr>
          <w:rFonts w:ascii="TH SarabunIT๙" w:hAnsi="TH SarabunIT๙" w:cs="TH SarabunIT๙"/>
          <w:sz w:val="32"/>
          <w:szCs w:val="32"/>
        </w:rPr>
      </w:pPr>
      <w:r w:rsidRPr="008C5251">
        <w:rPr>
          <w:rFonts w:ascii="TH SarabunIT๙" w:hAnsi="TH SarabunIT๙" w:cs="TH SarabunIT๙"/>
          <w:sz w:val="32"/>
          <w:szCs w:val="32"/>
          <w:cs/>
        </w:rPr>
        <w:tab/>
        <w:t>และกำหนดวันเริ่มประชุ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สมัยประชุมสามัญประจำปี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สมัยแรก</w:t>
      </w:r>
      <w:r w:rsidRPr="008C5251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8C5251">
        <w:rPr>
          <w:rFonts w:ascii="TH SarabunIT๙" w:hAnsi="TH SarabunIT๙" w:cs="TH SarabunIT๙"/>
          <w:sz w:val="32"/>
          <w:szCs w:val="32"/>
        </w:rPr>
        <w:t>.</w:t>
      </w:r>
      <w:r w:rsidRPr="008C5251">
        <w:rPr>
          <w:rFonts w:ascii="TH SarabunIT๙" w:hAnsi="TH SarabunIT๙" w:cs="TH SarabunIT๙"/>
          <w:sz w:val="32"/>
          <w:szCs w:val="32"/>
          <w:cs/>
        </w:rPr>
        <w:t>ศ</w:t>
      </w:r>
      <w:r w:rsidRPr="008C5251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564</w:t>
      </w:r>
      <w:r w:rsidRPr="008C525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8C5251">
        <w:rPr>
          <w:rFonts w:ascii="TH SarabunIT๙" w:hAnsi="TH SarabunIT๙" w:cs="TH SarabunIT๙"/>
          <w:sz w:val="32"/>
          <w:szCs w:val="32"/>
          <w:cs/>
        </w:rPr>
        <w:t>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525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</w:rPr>
        <w:t>15</w:t>
      </w:r>
      <w:r w:rsidRPr="008C5251">
        <w:rPr>
          <w:rFonts w:ascii="TH SarabunIT๙" w:hAnsi="TH SarabunIT๙" w:cs="TH SarabunIT๙"/>
          <w:sz w:val="32"/>
          <w:szCs w:val="32"/>
          <w:cs/>
        </w:rPr>
        <w:t xml:space="preserve"> 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64</w:t>
      </w:r>
      <w:r w:rsidRPr="008C5251">
        <w:rPr>
          <w:rFonts w:ascii="TH SarabunIT๙" w:hAnsi="TH SarabunIT๙" w:cs="TH SarabunIT๙"/>
          <w:sz w:val="32"/>
          <w:szCs w:val="32"/>
          <w:cs/>
        </w:rPr>
        <w:t xml:space="preserve"> มีกำหนด ๑๕</w:t>
      </w:r>
      <w:r w:rsidRPr="008C5251">
        <w:rPr>
          <w:rFonts w:ascii="TH SarabunIT๙" w:hAnsi="TH SarabunIT๙" w:cs="TH SarabunIT๙"/>
          <w:sz w:val="32"/>
          <w:szCs w:val="32"/>
        </w:rPr>
        <w:t xml:space="preserve"> </w:t>
      </w:r>
      <w:r w:rsidRPr="008C5251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AA4150" w:rsidRPr="008C5251" w:rsidRDefault="00AA4150" w:rsidP="00AA4150">
      <w:pP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629"/>
        </w:tabs>
        <w:ind w:firstLine="97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4150" w:rsidRPr="008C5251" w:rsidRDefault="00AA4150" w:rsidP="00AA41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29"/>
        </w:tabs>
        <w:spacing w:before="240"/>
        <w:ind w:left="2127" w:hanging="1157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ประชาสัมพันธ์เพื่อให้ประชาชนทราบ</w:t>
      </w:r>
    </w:p>
    <w:p w:rsidR="006E6BAD" w:rsidRDefault="006E6BAD"/>
    <w:sectPr w:rsidR="006E6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ill Sans Nova Ultra Bold">
    <w:panose1 w:val="020B0B02020104020203"/>
    <w:charset w:val="00"/>
    <w:family w:val="swiss"/>
    <w:pitch w:val="variable"/>
    <w:sig w:usb0="80000287" w:usb1="00000002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50"/>
    <w:rsid w:val="006E6BAD"/>
    <w:rsid w:val="00AA4150"/>
    <w:rsid w:val="00B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50"/>
    <w:pPr>
      <w:spacing w:before="0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50"/>
    <w:pPr>
      <w:spacing w:before="0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kn</cp:lastModifiedBy>
  <cp:revision>1</cp:revision>
  <dcterms:created xsi:type="dcterms:W3CDTF">2021-07-14T04:47:00Z</dcterms:created>
  <dcterms:modified xsi:type="dcterms:W3CDTF">2021-07-14T04:49:00Z</dcterms:modified>
</cp:coreProperties>
</file>